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6A50F4">
      <w:pPr>
        <w:spacing w:line="360" w:lineRule="exact"/>
        <w:rPr>
          <w:rFonts w:hint="eastAsia" w:asciiTheme="minorEastAsia" w:hAnsiTheme="minorEastAsia" w:eastAsiaTheme="minorEastAsia"/>
          <w:bCs/>
          <w:szCs w:val="21"/>
          <w:lang w:eastAsia="zh-CN"/>
        </w:rPr>
      </w:pPr>
      <w:r>
        <w:rPr>
          <w:rFonts w:hint="eastAsia" w:asciiTheme="minorEastAsia" w:hAnsiTheme="minorEastAsia" w:eastAsiaTheme="minorEastAsia"/>
          <w:bCs/>
          <w:szCs w:val="21"/>
        </w:rPr>
        <w:t>附表</w:t>
      </w:r>
      <w:r>
        <w:rPr>
          <w:rFonts w:hint="eastAsia" w:asciiTheme="minorEastAsia" w:hAnsiTheme="minorEastAsia" w:eastAsiaTheme="minorEastAsia"/>
          <w:bCs/>
          <w:szCs w:val="21"/>
          <w:lang w:val="en-US" w:eastAsia="zh-CN"/>
        </w:rPr>
        <w:t>4</w:t>
      </w:r>
    </w:p>
    <w:p w14:paraId="4C675ABC">
      <w:pPr>
        <w:spacing w:after="312" w:afterLines="100" w:line="360" w:lineRule="exact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厦门兴才职业技术学院教学事故</w:t>
      </w:r>
      <w:bookmarkStart w:id="0" w:name="_GoBack"/>
      <w:bookmarkEnd w:id="0"/>
      <w:r>
        <w:rPr>
          <w:rFonts w:hint="eastAsia" w:ascii="宋体" w:hAnsi="宋体"/>
          <w:b/>
          <w:bCs/>
          <w:sz w:val="32"/>
          <w:szCs w:val="32"/>
        </w:rPr>
        <w:t>通知书</w:t>
      </w:r>
    </w:p>
    <w:tbl>
      <w:tblPr>
        <w:tblStyle w:val="6"/>
        <w:tblW w:w="946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1302"/>
        <w:gridCol w:w="3378"/>
        <w:gridCol w:w="1440"/>
        <w:gridCol w:w="2520"/>
      </w:tblGrid>
      <w:tr w14:paraId="210A89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2130" w:type="dxa"/>
            <w:gridSpan w:val="2"/>
            <w:vAlign w:val="center"/>
          </w:tcPr>
          <w:p w14:paraId="321F4F31">
            <w:pPr>
              <w:spacing w:line="50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教师姓名</w:t>
            </w:r>
          </w:p>
        </w:tc>
        <w:tc>
          <w:tcPr>
            <w:tcW w:w="3378" w:type="dxa"/>
            <w:vAlign w:val="center"/>
          </w:tcPr>
          <w:p w14:paraId="56A665CE">
            <w:pPr>
              <w:spacing w:line="5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40" w:type="dxa"/>
            <w:vAlign w:val="center"/>
          </w:tcPr>
          <w:p w14:paraId="1BEE1EBA">
            <w:pPr>
              <w:spacing w:line="50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所在单位</w:t>
            </w:r>
          </w:p>
        </w:tc>
        <w:tc>
          <w:tcPr>
            <w:tcW w:w="2520" w:type="dxa"/>
            <w:vAlign w:val="center"/>
          </w:tcPr>
          <w:p w14:paraId="7ECEDD73">
            <w:pPr>
              <w:spacing w:line="50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14:paraId="1DDC96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6" w:hRule="atLeast"/>
          <w:jc w:val="center"/>
        </w:trPr>
        <w:tc>
          <w:tcPr>
            <w:tcW w:w="828" w:type="dxa"/>
            <w:vAlign w:val="center"/>
          </w:tcPr>
          <w:p w14:paraId="2AB1396C">
            <w:pPr>
              <w:spacing w:line="50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教</w:t>
            </w:r>
          </w:p>
          <w:p w14:paraId="0968CDC2">
            <w:pPr>
              <w:spacing w:line="50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学</w:t>
            </w:r>
          </w:p>
          <w:p w14:paraId="34BD4835">
            <w:pPr>
              <w:spacing w:line="50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事</w:t>
            </w:r>
          </w:p>
          <w:p w14:paraId="51E7A17F">
            <w:pPr>
              <w:spacing w:line="50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故</w:t>
            </w:r>
          </w:p>
          <w:p w14:paraId="29DA2C54">
            <w:pPr>
              <w:spacing w:line="50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处</w:t>
            </w:r>
          </w:p>
          <w:p w14:paraId="4F5F19AF">
            <w:pPr>
              <w:spacing w:line="50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理</w:t>
            </w:r>
          </w:p>
          <w:p w14:paraId="11C48711">
            <w:pPr>
              <w:spacing w:line="50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意</w:t>
            </w:r>
          </w:p>
          <w:p w14:paraId="28C81779">
            <w:pPr>
              <w:spacing w:line="50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见</w:t>
            </w:r>
          </w:p>
          <w:p w14:paraId="77110E55">
            <w:pPr>
              <w:spacing w:line="50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8640" w:type="dxa"/>
            <w:gridSpan w:val="4"/>
          </w:tcPr>
          <w:p w14:paraId="1D5B7A50">
            <w:pPr>
              <w:spacing w:line="500" w:lineRule="exact"/>
              <w:rPr>
                <w:rFonts w:ascii="宋体" w:hAnsi="宋体"/>
                <w:szCs w:val="21"/>
              </w:rPr>
            </w:pPr>
          </w:p>
          <w:p w14:paraId="5AE011CA">
            <w:pPr>
              <w:spacing w:line="50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Cs w:val="21"/>
              </w:rPr>
              <w:t xml:space="preserve">          </w:t>
            </w:r>
            <w:r>
              <w:rPr>
                <w:rFonts w:hint="eastAsia" w:ascii="宋体" w:hAnsi="宋体"/>
                <w:sz w:val="24"/>
                <w:szCs w:val="24"/>
              </w:rPr>
              <w:t xml:space="preserve">   老师：</w:t>
            </w:r>
          </w:p>
          <w:p w14:paraId="636FE20C">
            <w:pPr>
              <w:spacing w:line="500" w:lineRule="exact"/>
              <w:ind w:firstLine="720" w:firstLineChars="3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由于您       年    月    日</w:t>
            </w:r>
          </w:p>
          <w:p w14:paraId="4C2D1CF6">
            <w:pPr>
              <w:spacing w:line="500" w:lineRule="exact"/>
              <w:rPr>
                <w:rFonts w:ascii="宋体" w:hAnsi="宋体"/>
                <w:sz w:val="24"/>
                <w:szCs w:val="24"/>
              </w:rPr>
            </w:pPr>
          </w:p>
          <w:p w14:paraId="6852644A">
            <w:pPr>
              <w:spacing w:line="500" w:lineRule="exact"/>
              <w:ind w:firstLine="480" w:firstLineChars="2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出现教学事故，根据《厦门兴才职业技术学院教学事故认定和处理办法》，对您进行如下处理：</w:t>
            </w:r>
          </w:p>
          <w:p w14:paraId="31F1B7DC">
            <w:pPr>
              <w:spacing w:line="500" w:lineRule="exact"/>
              <w:rPr>
                <w:rFonts w:ascii="宋体" w:hAnsi="宋体"/>
                <w:sz w:val="24"/>
                <w:szCs w:val="24"/>
              </w:rPr>
            </w:pPr>
          </w:p>
          <w:p w14:paraId="372650FE">
            <w:pPr>
              <w:spacing w:line="500" w:lineRule="exact"/>
              <w:rPr>
                <w:rFonts w:ascii="宋体" w:hAnsi="宋体"/>
                <w:sz w:val="24"/>
                <w:szCs w:val="24"/>
              </w:rPr>
            </w:pPr>
          </w:p>
          <w:p w14:paraId="25ECE93F">
            <w:pPr>
              <w:spacing w:line="500" w:lineRule="exact"/>
              <w:rPr>
                <w:rFonts w:ascii="宋体" w:hAnsi="宋体"/>
                <w:sz w:val="24"/>
                <w:szCs w:val="24"/>
              </w:rPr>
            </w:pPr>
          </w:p>
          <w:p w14:paraId="74B81403">
            <w:pPr>
              <w:spacing w:line="50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如若对本教学事故的处理有异议，可在接到本通知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宋体" w:hAnsi="宋体"/>
                <w:sz w:val="24"/>
                <w:szCs w:val="24"/>
              </w:rPr>
              <w:t>个工作日内向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质量办</w:t>
            </w:r>
            <w:r>
              <w:rPr>
                <w:rFonts w:hint="eastAsia" w:ascii="宋体" w:hAnsi="宋体"/>
                <w:sz w:val="24"/>
                <w:szCs w:val="24"/>
              </w:rPr>
              <w:t xml:space="preserve">提出书面复议申请，逾期学校将不再受理您的申诉。                                  </w:t>
            </w:r>
          </w:p>
          <w:p w14:paraId="759E6217">
            <w:pPr>
              <w:spacing w:line="5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                                         质量管理办公室</w:t>
            </w:r>
            <w:r>
              <w:rPr>
                <w:rFonts w:hint="eastAsia" w:ascii="宋体" w:hAnsi="宋体"/>
                <w:sz w:val="24"/>
                <w:szCs w:val="24"/>
              </w:rPr>
              <w:t>（盖章）</w:t>
            </w:r>
          </w:p>
          <w:p w14:paraId="651931C3">
            <w:pPr>
              <w:spacing w:line="500" w:lineRule="exact"/>
              <w:ind w:firstLine="2400" w:firstLineChars="10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                          </w:t>
            </w:r>
          </w:p>
          <w:p w14:paraId="6D3BAAED">
            <w:pPr>
              <w:spacing w:line="500" w:lineRule="exact"/>
              <w:ind w:firstLine="6120" w:firstLineChars="255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年   月    日</w:t>
            </w:r>
          </w:p>
        </w:tc>
      </w:tr>
      <w:tr w14:paraId="61BD83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atLeast"/>
          <w:jc w:val="center"/>
        </w:trPr>
        <w:tc>
          <w:tcPr>
            <w:tcW w:w="828" w:type="dxa"/>
            <w:vAlign w:val="center"/>
          </w:tcPr>
          <w:p w14:paraId="63A052E0">
            <w:pPr>
              <w:spacing w:line="50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备</w:t>
            </w:r>
          </w:p>
          <w:p w14:paraId="731EFD97">
            <w:pPr>
              <w:spacing w:line="50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注</w:t>
            </w:r>
          </w:p>
        </w:tc>
        <w:tc>
          <w:tcPr>
            <w:tcW w:w="8640" w:type="dxa"/>
            <w:gridSpan w:val="4"/>
            <w:vAlign w:val="center"/>
          </w:tcPr>
          <w:p w14:paraId="654C864E">
            <w:pPr>
              <w:spacing w:line="50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文号：</w:t>
            </w:r>
          </w:p>
        </w:tc>
      </w:tr>
    </w:tbl>
    <w:p w14:paraId="6B34087A">
      <w:pPr>
        <w:spacing w:line="500" w:lineRule="exact"/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-379095</wp:posOffset>
                </wp:positionH>
                <wp:positionV relativeFrom="paragraph">
                  <wp:posOffset>212090</wp:posOffset>
                </wp:positionV>
                <wp:extent cx="6334125" cy="0"/>
                <wp:effectExtent l="11430" t="12065" r="7620" b="6985"/>
                <wp:wrapNone/>
                <wp:docPr id="1" name="AutoShap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341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AutoShape 3" o:spid="_x0000_s1026" o:spt="32" type="#_x0000_t32" style="position:absolute;left:0pt;margin-left:-29.85pt;margin-top:16.7pt;height:0pt;width:498.75pt;z-index:251659264;mso-width-relative:page;mso-height-relative:page;" filled="f" stroked="t" coordsize="21600,21600" o:gfxdata="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HTRJm3ZAAAACQEAAA8A&#10;AAAAAAAAAQAgAAAAIgAAAGRycy9kb3ducmV2LnhtbFBLAQIUABQAAAAIAIdO4kAOJgN63QEAAMoD&#10;AAAOAAAAAAAAAAEAIAAAACgBAABkcnMvZTJvRG9jLnhtbFBLBQYAAAAABgAGAFkBAAB3BQAAAAA=&#10;">
                <v:fill on="f" focussize="0,0"/>
                <v:stroke color="#000000" joinstyle="round" dashstyle="dash"/>
                <v:imagedata o:title=""/>
                <o:lock v:ext="edit" aspectratio="f"/>
              </v:shape>
            </w:pict>
          </mc:Fallback>
        </mc:AlternateContent>
      </w:r>
    </w:p>
    <w:p w14:paraId="6D154ED1">
      <w:pPr>
        <w:spacing w:after="312" w:afterLines="100" w:line="500" w:lineRule="exact"/>
        <w:ind w:firstLine="1285" w:firstLineChars="400"/>
        <w:rPr>
          <w:rFonts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厦门兴才职业技术学院教学事故处分通知书回执</w:t>
      </w:r>
    </w:p>
    <w:p w14:paraId="7CFEE038">
      <w:pPr>
        <w:spacing w:after="312" w:afterLines="100" w:line="50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本人已知晓学校《                                                》（            ）（文件名与文号）关于本人的受到处分的所有内容信息。</w:t>
      </w:r>
    </w:p>
    <w:p w14:paraId="0A49D6CD">
      <w:pPr>
        <w:spacing w:after="312" w:afterLines="100" w:line="50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     送达人：                                  接收人：</w:t>
      </w:r>
    </w:p>
    <w:p w14:paraId="43072C09">
      <w:pPr>
        <w:spacing w:after="312" w:afterLines="100" w:line="500" w:lineRule="exact"/>
        <w:ind w:firstLine="6720" w:firstLineChars="280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年     月     日  </w:t>
      </w:r>
    </w:p>
    <w:sectPr>
      <w:footerReference r:id="rId3" w:type="default"/>
      <w:footerReference r:id="rId4" w:type="even"/>
      <w:pgSz w:w="11906" w:h="16838"/>
      <w:pgMar w:top="1440" w:right="1440" w:bottom="1440" w:left="1440" w:header="851" w:footer="992" w:gutter="57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0EFF" w:usb1="0000785B" w:usb2="00000001" w:usb3="00000000" w:csb0="400001BF" w:csb1="DFF7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6007F04">
    <w:pPr>
      <w:pStyle w:val="4"/>
      <w:jc w:val="right"/>
      <w:rPr>
        <w:rFonts w:ascii="仿宋_GB2312" w:eastAsia="仿宋_GB2312"/>
        <w:sz w:val="32"/>
        <w:szCs w:val="3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A72889">
    <w:pPr>
      <w:pStyle w:val="4"/>
      <w:rPr>
        <w:rFonts w:ascii="仿宋_GB2312" w:eastAsia="仿宋_GB2312"/>
        <w:sz w:val="32"/>
        <w:szCs w:val="32"/>
      </w:rPr>
    </w:pPr>
    <w:r>
      <w:rPr>
        <w:rStyle w:val="9"/>
        <w:rFonts w:hint="eastAsia" w:ascii="仿宋_GB2312" w:eastAsia="仿宋_GB2312"/>
        <w:sz w:val="32"/>
        <w:szCs w:val="32"/>
      </w:rPr>
      <w:fldChar w:fldCharType="begin"/>
    </w:r>
    <w:r>
      <w:rPr>
        <w:rStyle w:val="9"/>
        <w:rFonts w:hint="eastAsia" w:ascii="仿宋_GB2312" w:eastAsia="仿宋_GB2312"/>
        <w:sz w:val="32"/>
        <w:szCs w:val="32"/>
      </w:rPr>
      <w:instrText xml:space="preserve"> PAGE </w:instrText>
    </w:r>
    <w:r>
      <w:rPr>
        <w:rStyle w:val="9"/>
        <w:rFonts w:hint="eastAsia" w:ascii="仿宋_GB2312" w:eastAsia="仿宋_GB2312"/>
        <w:sz w:val="32"/>
        <w:szCs w:val="32"/>
      </w:rPr>
      <w:fldChar w:fldCharType="separate"/>
    </w:r>
    <w:r>
      <w:rPr>
        <w:rStyle w:val="9"/>
        <w:rFonts w:ascii="仿宋_GB2312" w:eastAsia="仿宋_GB2312"/>
        <w:sz w:val="32"/>
        <w:szCs w:val="32"/>
      </w:rPr>
      <w:t>- 14 -</w:t>
    </w:r>
    <w:r>
      <w:rPr>
        <w:rStyle w:val="9"/>
        <w:rFonts w:hint="eastAsia" w:ascii="仿宋_GB2312" w:eastAsia="仿宋_GB2312"/>
        <w:sz w:val="32"/>
        <w:szCs w:val="32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dlZGE1ZmI4ZDQ2NDk2NmM3YmM3MDE4NWVmNjA4YzIifQ=="/>
  </w:docVars>
  <w:rsids>
    <w:rsidRoot w:val="001D30F8"/>
    <w:rsid w:val="00040610"/>
    <w:rsid w:val="000723D7"/>
    <w:rsid w:val="000D366D"/>
    <w:rsid w:val="00182ED6"/>
    <w:rsid w:val="001A0AEF"/>
    <w:rsid w:val="001D168E"/>
    <w:rsid w:val="001D30F8"/>
    <w:rsid w:val="001D7E44"/>
    <w:rsid w:val="001E0AEA"/>
    <w:rsid w:val="0020272D"/>
    <w:rsid w:val="00203E03"/>
    <w:rsid w:val="002C470A"/>
    <w:rsid w:val="003D0BEA"/>
    <w:rsid w:val="00420714"/>
    <w:rsid w:val="004F790E"/>
    <w:rsid w:val="0058093B"/>
    <w:rsid w:val="005B4F2E"/>
    <w:rsid w:val="0069741C"/>
    <w:rsid w:val="006F176E"/>
    <w:rsid w:val="00772ABA"/>
    <w:rsid w:val="0079084E"/>
    <w:rsid w:val="0084252D"/>
    <w:rsid w:val="00887121"/>
    <w:rsid w:val="00934E5B"/>
    <w:rsid w:val="009A0046"/>
    <w:rsid w:val="00A44D90"/>
    <w:rsid w:val="00AA2331"/>
    <w:rsid w:val="00AE15D9"/>
    <w:rsid w:val="00B13625"/>
    <w:rsid w:val="00B2674F"/>
    <w:rsid w:val="00C16413"/>
    <w:rsid w:val="00C6491D"/>
    <w:rsid w:val="00C7120D"/>
    <w:rsid w:val="00D037F4"/>
    <w:rsid w:val="00DA6139"/>
    <w:rsid w:val="00E15E69"/>
    <w:rsid w:val="00F155ED"/>
    <w:rsid w:val="00F5493C"/>
    <w:rsid w:val="00FA174F"/>
    <w:rsid w:val="00FA6A91"/>
    <w:rsid w:val="00FB426E"/>
    <w:rsid w:val="210937B1"/>
    <w:rsid w:val="243279D1"/>
    <w:rsid w:val="2F9C6646"/>
    <w:rsid w:val="323F7543"/>
    <w:rsid w:val="39D864CC"/>
    <w:rsid w:val="41AC085A"/>
    <w:rsid w:val="50ED3224"/>
    <w:rsid w:val="62171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qFormat="1" w:unhideWhenUsed="0" w:uiPriority="0" w:semiHidden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after="120"/>
      <w:ind w:left="420" w:leftChars="200"/>
    </w:pPr>
  </w:style>
  <w:style w:type="paragraph" w:styleId="3">
    <w:name w:val="Balloon Text"/>
    <w:basedOn w:val="1"/>
    <w:link w:val="11"/>
    <w:semiHidden/>
    <w:unhideWhenUsed/>
    <w:qFormat/>
    <w:uiPriority w:val="0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Strong"/>
    <w:qFormat/>
    <w:uiPriority w:val="0"/>
    <w:rPr>
      <w:b/>
      <w:bCs/>
    </w:rPr>
  </w:style>
  <w:style w:type="character" w:styleId="9">
    <w:name w:val="page number"/>
    <w:basedOn w:val="7"/>
    <w:qFormat/>
    <w:uiPriority w:val="0"/>
  </w:style>
  <w:style w:type="character" w:customStyle="1" w:styleId="10">
    <w:name w:val="页眉 Char"/>
    <w:link w:val="5"/>
    <w:qFormat/>
    <w:uiPriority w:val="0"/>
    <w:rPr>
      <w:kern w:val="2"/>
      <w:sz w:val="18"/>
      <w:szCs w:val="18"/>
    </w:rPr>
  </w:style>
  <w:style w:type="character" w:customStyle="1" w:styleId="11">
    <w:name w:val="批注框文本 Char"/>
    <w:basedOn w:val="7"/>
    <w:link w:val="3"/>
    <w:semiHidden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WwW.YlmF.CoM</Company>
  <Pages>1</Pages>
  <Words>231</Words>
  <Characters>231</Characters>
  <Lines>3</Lines>
  <Paragraphs>1</Paragraphs>
  <TotalTime>5</TotalTime>
  <ScaleCrop>false</ScaleCrop>
  <LinksUpToDate>false</LinksUpToDate>
  <CharactersWithSpaces>492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2016-04-01T04:29:00Z</dcterms:created>
  <dc:creator>雨林木风</dc:creator>
  <cp:lastModifiedBy>颜</cp:lastModifiedBy>
  <cp:lastPrinted>2016-11-10T07:30:00Z</cp:lastPrinted>
  <dcterms:modified xsi:type="dcterms:W3CDTF">2024-09-06T07:59:32Z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03022EC37B894C818282F8ED1501D309</vt:lpwstr>
  </property>
</Properties>
</file>